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58575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March 25, 2021                                                                                                                      No. 420/2021</w:t>
      </w:r>
    </w:p>
    <w:p w:rsidR="00570F5D" w:rsidP="00DC6360">
      <w:pPr>
        <w:widowControl w:val="0"/>
        <w:jc w:val="center"/>
        <w:outlineLvl w:val="2"/>
        <w:rPr>
          <w:b/>
        </w:rPr>
      </w:pPr>
    </w:p>
    <w:p w:rsidR="00BE02C7" w:rsidRPr="00AA4734"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AA4734" w:rsidP="007A073B">
      <w:pPr>
        <w:widowControl w:val="0"/>
        <w:bidi w:val="0"/>
        <w:jc w:val="both"/>
      </w:pPr>
      <w:r w:rsidRPr="00AA4734">
        <w:rPr>
          <w:b/>
          <w:rtl w:val="0"/>
          <w:lang w:val="en"/>
        </w:rPr>
        <w:t>Members of the Board of Directors who took part in absentee voting:</w:t>
      </w:r>
      <w:r w:rsidRPr="00B245F9" w:rsidR="008B57D2">
        <w:rPr>
          <w:rtl w:val="0"/>
          <w:lang w:val="en"/>
        </w:rPr>
        <w:t xml:space="preserve"> P.V. Grebtsov, D.L. Guryanov, V.Yu. Zarkhin, V.A. Kapitonov, A.S. Kolyada, M.V. Korotkova, K.A. Mikhailik, A.Yu.Perets, A.O. Romankov, L.V. Selivanova and B.B. Ebzeev.</w:t>
      </w:r>
    </w:p>
    <w:p w:rsidR="005D546F" w:rsidRPr="00AA4734" w:rsidP="00E63B64">
      <w:pPr>
        <w:widowControl w:val="0"/>
        <w:bidi w:val="0"/>
        <w:jc w:val="both"/>
      </w:pPr>
      <w:r w:rsidRPr="00AA4734">
        <w:rPr>
          <w:b/>
          <w:rtl w:val="0"/>
          <w:lang w:val="en"/>
        </w:rPr>
        <w:t xml:space="preserve">The polling forms were not provided and did not take part in the voting: </w:t>
      </w:r>
      <w:r w:rsidRPr="00AA4734">
        <w:rPr>
          <w:rtl w:val="0"/>
          <w:lang w:val="en"/>
        </w:rPr>
        <w:t>absent.</w:t>
      </w:r>
    </w:p>
    <w:p w:rsidR="005370FF" w:rsidRPr="00AA4734" w:rsidP="005370FF">
      <w:pPr>
        <w:widowControl w:val="0"/>
        <w:bidi w:val="0"/>
        <w:jc w:val="both"/>
        <w:rPr>
          <w:b/>
        </w:rPr>
      </w:pPr>
      <w:r w:rsidRPr="00AA4734">
        <w:rPr>
          <w:b/>
          <w:rtl w:val="0"/>
          <w:lang w:val="en"/>
        </w:rPr>
        <w:t>A quorum is present.</w:t>
      </w:r>
    </w:p>
    <w:p w:rsidR="00466F64" w:rsidRPr="00AA4734" w:rsidP="005370FF">
      <w:pPr>
        <w:widowControl w:val="0"/>
        <w:bidi w:val="0"/>
        <w:jc w:val="both"/>
      </w:pPr>
      <w:r w:rsidRPr="00AA4734">
        <w:rPr>
          <w:b/>
          <w:rtl w:val="0"/>
          <w:lang w:val="en"/>
        </w:rPr>
        <w:t xml:space="preserve">Date of minutes generation: </w:t>
      </w:r>
      <w:r w:rsidRPr="00A66B75" w:rsidR="00A66B75">
        <w:rPr>
          <w:rtl w:val="0"/>
          <w:lang w:val="en"/>
        </w:rPr>
        <w:t>March 25, 2021.</w:t>
      </w:r>
    </w:p>
    <w:p w:rsidR="006D2CDB" w:rsidRPr="00AA4734" w:rsidP="00EB59CE">
      <w:pPr>
        <w:widowControl w:val="0"/>
        <w:autoSpaceDE w:val="0"/>
        <w:autoSpaceDN w:val="0"/>
        <w:adjustRightInd w:val="0"/>
        <w:jc w:val="center"/>
        <w:rPr>
          <w:b/>
          <w:bCs/>
        </w:rPr>
      </w:pPr>
    </w:p>
    <w:p w:rsidR="00961ACD"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CC3DEA" w:rsidRPr="00CC3DEA" w:rsidP="00CC3DEA">
      <w:pPr>
        <w:pStyle w:val="BodyTextIndent2"/>
        <w:numPr>
          <w:ilvl w:val="0"/>
          <w:numId w:val="32"/>
        </w:numPr>
        <w:tabs>
          <w:tab w:val="left" w:pos="1134"/>
        </w:tabs>
        <w:bidi w:val="0"/>
        <w:spacing w:after="0" w:line="240" w:lineRule="auto"/>
        <w:ind w:left="0" w:firstLine="567"/>
        <w:jc w:val="both"/>
        <w:rPr>
          <w:i/>
        </w:rPr>
      </w:pPr>
      <w:r w:rsidRPr="00A66B75">
        <w:rPr>
          <w:i/>
          <w:rtl w:val="0"/>
          <w:lang w:val="en"/>
        </w:rPr>
        <w:t>On consideration of the results of anti-corruption monitoring of Rosseti South PJSC in 2020.</w:t>
      </w:r>
    </w:p>
    <w:p w:rsidR="00CC3DEA" w:rsidP="00CC3DEA">
      <w:pPr>
        <w:pStyle w:val="BodyTextIndent2"/>
        <w:numPr>
          <w:ilvl w:val="0"/>
          <w:numId w:val="32"/>
        </w:numPr>
        <w:tabs>
          <w:tab w:val="left" w:pos="1134"/>
        </w:tabs>
        <w:bidi w:val="0"/>
        <w:spacing w:after="0" w:line="240" w:lineRule="auto"/>
        <w:ind w:left="0" w:firstLine="567"/>
        <w:jc w:val="both"/>
        <w:rPr>
          <w:i/>
        </w:rPr>
      </w:pPr>
      <w:r w:rsidRPr="00A66B75">
        <w:rPr>
          <w:i/>
          <w:rtl w:val="0"/>
          <w:lang w:val="en"/>
        </w:rPr>
        <w:t>On the recommendation to the Company's Sole Executive Body to approve the Program of electric power dissipation actions in the Grid Complex of Rosseti South PJSC.</w:t>
      </w:r>
    </w:p>
    <w:p w:rsidR="00A66B75" w:rsidRPr="00A66B75" w:rsidP="00CC3DEA">
      <w:pPr>
        <w:pStyle w:val="BodyTextIndent2"/>
        <w:numPr>
          <w:ilvl w:val="0"/>
          <w:numId w:val="32"/>
        </w:numPr>
        <w:tabs>
          <w:tab w:val="left" w:pos="1134"/>
        </w:tabs>
        <w:bidi w:val="0"/>
        <w:spacing w:after="0" w:line="240" w:lineRule="auto"/>
        <w:ind w:left="0" w:firstLine="567"/>
        <w:jc w:val="both"/>
        <w:rPr>
          <w:i/>
        </w:rPr>
      </w:pPr>
      <w:r w:rsidRPr="00A66B75">
        <w:rPr>
          <w:i/>
          <w:rtl w:val="0"/>
          <w:lang w:val="en"/>
        </w:rPr>
        <w:t>On consideration of the report on implementation of investment projects of Rosseti South PJSC enetered in the list of priority facilities for Q4 2020.</w:t>
      </w:r>
    </w:p>
    <w:p w:rsidR="00A66B75" w:rsidRPr="00A66B75" w:rsidP="00CC3DEA">
      <w:pPr>
        <w:pStyle w:val="BodyTextIndent2"/>
        <w:numPr>
          <w:ilvl w:val="0"/>
          <w:numId w:val="32"/>
        </w:numPr>
        <w:tabs>
          <w:tab w:val="left" w:pos="1134"/>
        </w:tabs>
        <w:bidi w:val="0"/>
        <w:spacing w:after="0" w:line="240" w:lineRule="auto"/>
        <w:ind w:left="0" w:firstLine="567"/>
        <w:jc w:val="both"/>
        <w:rPr>
          <w:i/>
        </w:rPr>
      </w:pPr>
      <w:r w:rsidRPr="00A66B75">
        <w:rPr>
          <w:i/>
          <w:rtl w:val="0"/>
          <w:lang w:val="en"/>
        </w:rPr>
        <w:t>On consideration of the internal audit information on the results of assessing the progress in identifying and selling non-core assets of Rosseti South PJSC in 2020.</w:t>
      </w:r>
    </w:p>
    <w:p w:rsidR="00A66B75" w:rsidRPr="00A66B75" w:rsidP="00CC3DEA">
      <w:pPr>
        <w:pStyle w:val="BodyTextIndent2"/>
        <w:numPr>
          <w:ilvl w:val="0"/>
          <w:numId w:val="32"/>
        </w:numPr>
        <w:tabs>
          <w:tab w:val="left" w:pos="1134"/>
        </w:tabs>
        <w:bidi w:val="0"/>
        <w:spacing w:after="0" w:line="240" w:lineRule="auto"/>
        <w:ind w:left="0" w:firstLine="567"/>
        <w:jc w:val="both"/>
        <w:rPr>
          <w:i/>
        </w:rPr>
      </w:pPr>
      <w:r w:rsidRPr="00A66B75">
        <w:rPr>
          <w:i/>
          <w:rtl w:val="0"/>
          <w:lang w:val="en"/>
        </w:rPr>
        <w:t>On review of the internal audit report on implementation of the work plan and results of the internal audit activity, including results of the self-assessment of the quality of the internal audit activity based on the results of 2020, as well as on implementation of the action plan for development and improvement of Rosseti South PJSC.</w:t>
      </w:r>
    </w:p>
    <w:p w:rsidR="00A66B75" w:rsidP="00A66B75">
      <w:pPr>
        <w:pStyle w:val="BodyTextIndent2"/>
        <w:tabs>
          <w:tab w:val="left" w:pos="1134"/>
        </w:tabs>
        <w:spacing w:after="0" w:line="240" w:lineRule="auto"/>
        <w:jc w:val="both"/>
        <w:rPr>
          <w:b/>
          <w:bCs/>
        </w:rPr>
      </w:pPr>
    </w:p>
    <w:p w:rsidR="00AC275A" w:rsidRPr="00CC3DEA" w:rsidP="00F5533C">
      <w:pPr>
        <w:widowControl w:val="0"/>
        <w:tabs>
          <w:tab w:val="left" w:pos="993"/>
          <w:tab w:val="left" w:pos="1134"/>
        </w:tabs>
        <w:autoSpaceDE w:val="0"/>
        <w:autoSpaceDN w:val="0"/>
        <w:adjustRightInd w:val="0"/>
        <w:ind w:firstLine="567"/>
        <w:jc w:val="center"/>
        <w:rPr>
          <w:i/>
        </w:rPr>
      </w:pPr>
    </w:p>
    <w:p w:rsidR="00CC3DEA" w:rsidRPr="00560222" w:rsidP="00CC3DEA">
      <w:pPr>
        <w:bidi w:val="0"/>
        <w:jc w:val="both"/>
        <w:rPr>
          <w:b/>
          <w:bCs/>
        </w:rPr>
      </w:pPr>
      <w:r w:rsidRPr="006D3D8E">
        <w:rPr>
          <w:b/>
          <w:caps/>
          <w:rtl w:val="0"/>
          <w:lang w:val="en"/>
        </w:rPr>
        <w:t xml:space="preserve">Item No.1: </w:t>
      </w:r>
      <w:r w:rsidRPr="00BB6E7C" w:rsidR="00222F11">
        <w:rPr>
          <w:b/>
          <w:bCs/>
          <w:rtl w:val="0"/>
          <w:lang w:val="en"/>
        </w:rPr>
        <w:t>On consideration of the results of anti-corruption monitoring of Rosseti South PJSC in 2020.</w:t>
      </w:r>
    </w:p>
    <w:p w:rsidR="00CC3DEA" w:rsidRPr="006D3D8E" w:rsidP="00CC3DEA">
      <w:pPr>
        <w:bidi w:val="0"/>
        <w:jc w:val="both"/>
        <w:rPr>
          <w:b/>
        </w:rPr>
      </w:pPr>
      <w:r w:rsidRPr="006D3D8E">
        <w:rPr>
          <w:b/>
          <w:rtl w:val="0"/>
          <w:lang w:val="en"/>
        </w:rPr>
        <w:t>RESOLUTION:</w:t>
      </w:r>
    </w:p>
    <w:p w:rsidR="00CC3DEA" w:rsidP="00CC3DEA">
      <w:pPr>
        <w:tabs>
          <w:tab w:val="left" w:pos="10260"/>
        </w:tabs>
        <w:bidi w:val="0"/>
        <w:ind w:firstLine="567"/>
        <w:jc w:val="both"/>
        <w:rPr>
          <w:bCs/>
        </w:rPr>
      </w:pPr>
      <w:r w:rsidRPr="00BB6E7C">
        <w:rPr>
          <w:bCs/>
          <w:rtl w:val="0"/>
          <w:lang w:val="en"/>
        </w:rPr>
        <w:t>Take note of the report on the results of the anti-corruption monitoring of Rosseti South PJSC at the end of 2020 in accordance with Annex 1 hereto.</w:t>
      </w:r>
    </w:p>
    <w:p w:rsidR="006A1DEB" w:rsidRPr="00AA4734" w:rsidP="006A1DEB">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804BCC">
        <w:tblPrEx>
          <w:tblW w:w="5133" w:type="pct"/>
          <w:tblInd w:w="-142" w:type="dxa"/>
          <w:tblLayout w:type="fixed"/>
          <w:tblLook w:val="0000"/>
        </w:tblPrEx>
        <w:tc>
          <w:tcPr>
            <w:tcW w:w="1134" w:type="pct"/>
          </w:tcPr>
          <w:p w:rsidR="006A1DEB" w:rsidRPr="00AA4734" w:rsidP="00804BCC">
            <w:pPr>
              <w:pStyle w:val="BodyText"/>
              <w:widowControl w:val="0"/>
              <w:bidi w:val="0"/>
              <w:ind w:right="-90"/>
              <w:jc w:val="both"/>
              <w:rPr>
                <w:sz w:val="24"/>
                <w:szCs w:val="24"/>
              </w:rPr>
            </w:pPr>
            <w:r w:rsidRPr="00AA4734">
              <w:rPr>
                <w:sz w:val="24"/>
                <w:szCs w:val="24"/>
                <w:rtl w:val="0"/>
                <w:lang w:val="en"/>
              </w:rPr>
              <w:t>P.V. Grebtsov</w:t>
            </w:r>
          </w:p>
        </w:tc>
        <w:tc>
          <w:tcPr>
            <w:tcW w:w="196"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01" w:type="pct"/>
          </w:tcPr>
          <w:p w:rsidR="006A1DEB" w:rsidRPr="00AA4734" w:rsidP="00804BCC">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6A1DEB" w:rsidRPr="00AA4734" w:rsidP="00804BCC">
            <w:pPr>
              <w:pStyle w:val="BodyText"/>
              <w:widowControl w:val="0"/>
              <w:bidi w:val="0"/>
              <w:ind w:right="-90"/>
              <w:jc w:val="both"/>
              <w:rPr>
                <w:sz w:val="24"/>
                <w:szCs w:val="24"/>
              </w:rPr>
            </w:pPr>
            <w:r w:rsidRPr="00AA4734">
              <w:rPr>
                <w:sz w:val="24"/>
                <w:szCs w:val="24"/>
                <w:rtl w:val="0"/>
                <w:lang w:val="en"/>
              </w:rPr>
              <w:t>K.A. Mikhailik</w:t>
            </w:r>
          </w:p>
        </w:tc>
        <w:tc>
          <w:tcPr>
            <w:tcW w:w="150"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73" w:type="pct"/>
          </w:tcPr>
          <w:p w:rsidR="006A1DEB" w:rsidRPr="00AA4734" w:rsidP="00804BCC">
            <w:pPr>
              <w:pStyle w:val="BodyText"/>
              <w:widowControl w:val="0"/>
              <w:bidi w:val="0"/>
              <w:ind w:right="-208"/>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7E2D55" w:rsidRPr="00AA4734" w:rsidP="007E2D55">
            <w:pPr>
              <w:pStyle w:val="BodyText"/>
              <w:widowControl w:val="0"/>
              <w:bidi w:val="0"/>
              <w:ind w:right="-90"/>
              <w:jc w:val="both"/>
              <w:rPr>
                <w:sz w:val="24"/>
                <w:szCs w:val="24"/>
              </w:rPr>
            </w:pPr>
            <w:r w:rsidRPr="00AA4734">
              <w:rPr>
                <w:sz w:val="24"/>
                <w:szCs w:val="24"/>
                <w:rtl w:val="0"/>
                <w:lang w:val="en"/>
              </w:rPr>
              <w:t>D.L. Guryanov</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c>
          <w:tcPr>
            <w:tcW w:w="1046" w:type="pct"/>
          </w:tcPr>
          <w:p w:rsidR="007E2D55" w:rsidRPr="00AA4734" w:rsidP="007E2D5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7E2D55" w:rsidRPr="00AA4734" w:rsidP="007E2D55">
            <w:pPr>
              <w:pStyle w:val="BodyText"/>
              <w:widowControl w:val="0"/>
              <w:bidi w:val="0"/>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CF51E0" w:rsidP="007E2D55">
            <w:pPr>
              <w:pStyle w:val="BodyText"/>
              <w:widowControl w:val="0"/>
              <w:bidi w:val="0"/>
              <w:ind w:right="-90"/>
              <w:jc w:val="both"/>
              <w:rPr>
                <w:sz w:val="24"/>
                <w:szCs w:val="24"/>
              </w:rPr>
            </w:pPr>
            <w:r w:rsidRPr="00CF51E0">
              <w:rPr>
                <w:sz w:val="24"/>
                <w:szCs w:val="24"/>
                <w:rtl w:val="0"/>
                <w:lang w:val="en"/>
              </w:rPr>
              <w:t>V.Yu. Zarkhin</w:t>
            </w:r>
          </w:p>
        </w:tc>
        <w:tc>
          <w:tcPr>
            <w:tcW w:w="196"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01" w:type="pct"/>
          </w:tcPr>
          <w:p w:rsidR="007E2D55" w:rsidRPr="00CF51E0" w:rsidP="0023075E">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7E2D55" w:rsidRPr="00CF51E0" w:rsidP="007E2D55">
            <w:pPr>
              <w:pStyle w:val="BodyText"/>
              <w:widowControl w:val="0"/>
              <w:bidi w:val="0"/>
              <w:ind w:right="-90"/>
              <w:jc w:val="both"/>
              <w:rPr>
                <w:sz w:val="24"/>
                <w:szCs w:val="24"/>
              </w:rPr>
            </w:pPr>
            <w:r w:rsidRPr="00CF51E0">
              <w:rPr>
                <w:sz w:val="24"/>
                <w:szCs w:val="24"/>
                <w:rtl w:val="0"/>
                <w:lang w:val="en"/>
              </w:rPr>
              <w:t>L.V. Selivanova</w:t>
            </w:r>
          </w:p>
        </w:tc>
        <w:tc>
          <w:tcPr>
            <w:tcW w:w="150"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73" w:type="pct"/>
          </w:tcPr>
          <w:p w:rsidR="007E2D55" w:rsidRPr="00CF51E0" w:rsidP="007E2D5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0F5F95" w:rsidRPr="00CF51E0" w:rsidP="000F5F95">
            <w:pPr>
              <w:pStyle w:val="BodyText"/>
              <w:widowControl w:val="0"/>
              <w:bidi w:val="0"/>
              <w:ind w:right="-90"/>
              <w:jc w:val="both"/>
              <w:rPr>
                <w:sz w:val="24"/>
                <w:szCs w:val="24"/>
              </w:rPr>
            </w:pPr>
            <w:r w:rsidRPr="00CF51E0">
              <w:rPr>
                <w:sz w:val="24"/>
                <w:szCs w:val="24"/>
                <w:rtl w:val="0"/>
                <w:lang w:val="en"/>
              </w:rPr>
              <w:t>V.A. Kapitonov</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D6B07">
              <w:rPr>
                <w:sz w:val="24"/>
                <w:szCs w:val="24"/>
                <w:rtl w:val="0"/>
                <w:lang w:val="en"/>
              </w:rPr>
              <w:t>A.Yu. Perets</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0F5F95" w:rsidRPr="00CF51E0" w:rsidP="000F5F95">
            <w:pPr>
              <w:pStyle w:val="BodyText"/>
              <w:widowControl w:val="0"/>
              <w:bidi w:val="0"/>
              <w:ind w:right="-90"/>
              <w:jc w:val="both"/>
              <w:rPr>
                <w:sz w:val="24"/>
                <w:szCs w:val="24"/>
              </w:rPr>
            </w:pPr>
            <w:r w:rsidRPr="00CF51E0">
              <w:rPr>
                <w:sz w:val="24"/>
                <w:szCs w:val="24"/>
                <w:rtl w:val="0"/>
                <w:lang w:val="en"/>
              </w:rPr>
              <w:t>A.S. Kolyada</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F51E0">
              <w:rPr>
                <w:sz w:val="24"/>
                <w:szCs w:val="24"/>
                <w:rtl w:val="0"/>
                <w:lang w:val="en"/>
              </w:rPr>
              <w:t>M.V. Korotkova</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208"/>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A106FA" w:rsidRPr="00CF51E0" w:rsidP="000F5F95">
            <w:pPr>
              <w:pStyle w:val="BodyText"/>
              <w:widowControl w:val="0"/>
              <w:bidi w:val="0"/>
              <w:ind w:right="-90"/>
              <w:jc w:val="both"/>
              <w:rPr>
                <w:sz w:val="24"/>
                <w:szCs w:val="24"/>
              </w:rPr>
            </w:pPr>
            <w:r w:rsidRPr="00CF51E0">
              <w:rPr>
                <w:sz w:val="24"/>
                <w:szCs w:val="24"/>
                <w:rtl w:val="0"/>
                <w:lang w:val="en"/>
              </w:rPr>
              <w:t>B.B. Ebzeev</w:t>
            </w:r>
          </w:p>
        </w:tc>
        <w:tc>
          <w:tcPr>
            <w:tcW w:w="196" w:type="pct"/>
          </w:tcPr>
          <w:p w:rsidR="00A106FA"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A106FA"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106FA" w:rsidRPr="00CF51E0" w:rsidP="000F5F95">
            <w:pPr>
              <w:pStyle w:val="BodyText"/>
              <w:widowControl w:val="0"/>
              <w:ind w:right="-90"/>
              <w:jc w:val="both"/>
              <w:rPr>
                <w:sz w:val="24"/>
                <w:szCs w:val="24"/>
              </w:rPr>
            </w:pPr>
          </w:p>
        </w:tc>
        <w:tc>
          <w:tcPr>
            <w:tcW w:w="150" w:type="pct"/>
          </w:tcPr>
          <w:p w:rsidR="00A106FA" w:rsidRPr="00CF51E0" w:rsidP="000F5F95">
            <w:pPr>
              <w:pStyle w:val="BodyText"/>
              <w:widowControl w:val="0"/>
              <w:jc w:val="both"/>
              <w:rPr>
                <w:b/>
                <w:bCs/>
                <w:sz w:val="24"/>
                <w:szCs w:val="24"/>
              </w:rPr>
            </w:pPr>
          </w:p>
        </w:tc>
        <w:tc>
          <w:tcPr>
            <w:tcW w:w="1273" w:type="pct"/>
          </w:tcPr>
          <w:p w:rsidR="00A106FA" w:rsidRPr="00CF51E0" w:rsidP="000F5F95">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885CFE" w:rsidRPr="00CF51E0" w:rsidP="006D2CDB">
      <w:pPr>
        <w:pStyle w:val="BodyText"/>
        <w:widowControl w:val="0"/>
        <w:tabs>
          <w:tab w:val="num" w:pos="-1440"/>
          <w:tab w:val="left" w:pos="1080"/>
        </w:tabs>
        <w:ind w:left="-105"/>
        <w:jc w:val="both"/>
        <w:rPr>
          <w:b/>
          <w:sz w:val="24"/>
          <w:szCs w:val="24"/>
        </w:rPr>
      </w:pPr>
    </w:p>
    <w:p w:rsidR="00CC3DEA" w:rsidRPr="00560222" w:rsidP="00CC3DEA">
      <w:pPr>
        <w:pStyle w:val="BodyTextIndent2"/>
        <w:tabs>
          <w:tab w:val="left" w:pos="709"/>
        </w:tabs>
        <w:bidi w:val="0"/>
        <w:spacing w:after="0" w:line="240" w:lineRule="auto"/>
        <w:ind w:left="0"/>
        <w:jc w:val="both"/>
        <w:rPr>
          <w:b/>
          <w:bCs/>
        </w:rPr>
      </w:pPr>
      <w:r w:rsidRPr="00D918CE">
        <w:rPr>
          <w:b/>
          <w:caps/>
          <w:rtl w:val="0"/>
          <w:lang w:val="en"/>
        </w:rPr>
        <w:t xml:space="preserve">Item No. 2: </w:t>
      </w:r>
      <w:r w:rsidRPr="00BB6E7C" w:rsidR="00222F11">
        <w:rPr>
          <w:b/>
          <w:bCs/>
          <w:rtl w:val="0"/>
          <w:lang w:val="en"/>
        </w:rPr>
        <w:t>On the recommendation to the Company's Sole Executive Body to approve the Program of electric power dissipation actions in the Grid Complex of Rosseti South PJSC.</w:t>
      </w:r>
    </w:p>
    <w:p w:rsidR="00CC3DEA" w:rsidP="00CC3DEA">
      <w:pPr>
        <w:bidi w:val="0"/>
        <w:jc w:val="both"/>
        <w:rPr>
          <w:b/>
        </w:rPr>
      </w:pPr>
      <w:r w:rsidRPr="00D918CE">
        <w:rPr>
          <w:b/>
          <w:rtl w:val="0"/>
          <w:lang w:val="en"/>
        </w:rPr>
        <w:t>RESOLUTION:</w:t>
      </w:r>
    </w:p>
    <w:p w:rsidR="00222F11" w:rsidRPr="00BB6E7C" w:rsidP="00222F11">
      <w:pPr>
        <w:bidi w:val="0"/>
        <w:ind w:firstLine="567"/>
        <w:jc w:val="both"/>
        <w:rPr>
          <w:bCs/>
        </w:rPr>
      </w:pPr>
      <w:r w:rsidRPr="00BB6E7C">
        <w:rPr>
          <w:bCs/>
          <w:rtl w:val="0"/>
          <w:lang w:val="en"/>
        </w:rPr>
        <w:t>1. Declare the Program of electric power dissipation measures in the Grid Complex of Rosseti South PJSC for 2020 and the period up to 2024, approved by the Resolution of the Board of Directors of Rosseti South PJSC on November 20, 2020 (Minutes No. 406/2020 dd. November 23, 2020) to be no longer in force.</w:t>
      </w:r>
    </w:p>
    <w:p w:rsidR="00222F11" w:rsidRPr="00BB6E7C" w:rsidP="00222F11">
      <w:pPr>
        <w:bidi w:val="0"/>
        <w:ind w:firstLine="567"/>
        <w:jc w:val="both"/>
        <w:rPr>
          <w:bCs/>
        </w:rPr>
      </w:pPr>
      <w:r w:rsidRPr="00BB6E7C">
        <w:rPr>
          <w:bCs/>
          <w:rtl w:val="0"/>
          <w:lang w:val="en"/>
        </w:rPr>
        <w:t>2. Determine that the approval of the Program of electric power dissipation actions in the Grid Complex of Rosseti South PJSC for the planning period (hereinafter referred to as the "Program"), as well as consideration of reports on its implementation shall be fallen within the competence of the Sole Executive Body of Rosseti South PJSC unless the Program and reports on its implementation are submitted for approval by the Board of Directors of Rosseti South PJSC:</w:t>
      </w:r>
    </w:p>
    <w:p w:rsidR="00222F11" w:rsidRPr="00BB6E7C" w:rsidP="00222F11">
      <w:pPr>
        <w:bidi w:val="0"/>
        <w:ind w:firstLine="567"/>
        <w:jc w:val="both"/>
        <w:rPr>
          <w:bCs/>
        </w:rPr>
      </w:pPr>
      <w:r w:rsidRPr="00BB6E7C">
        <w:rPr>
          <w:bCs/>
          <w:rtl w:val="0"/>
          <w:lang w:val="en"/>
        </w:rPr>
        <w:t>- if there are actions to reduce losses in terms of financial support of the Company for the period of planning the Program;</w:t>
      </w:r>
    </w:p>
    <w:p w:rsidR="00222F11" w:rsidRPr="00BB6E7C" w:rsidP="00222F11">
      <w:pPr>
        <w:bidi w:val="0"/>
        <w:ind w:firstLine="567"/>
        <w:jc w:val="both"/>
        <w:rPr>
          <w:bCs/>
        </w:rPr>
      </w:pPr>
      <w:r w:rsidRPr="00BB6E7C">
        <w:rPr>
          <w:bCs/>
          <w:rtl w:val="0"/>
          <w:lang w:val="en"/>
        </w:rPr>
        <w:t>- in default of fulfillment of the target indicators of the level of electricity losses in the Company based on the results of the base period (base year preceding the current one);</w:t>
      </w:r>
    </w:p>
    <w:p w:rsidR="00222F11" w:rsidRPr="00BB6E7C" w:rsidP="00222F11">
      <w:pPr>
        <w:bidi w:val="0"/>
        <w:ind w:firstLine="567"/>
        <w:jc w:val="both"/>
        <w:rPr>
          <w:bCs/>
        </w:rPr>
      </w:pPr>
      <w:r w:rsidRPr="00BB6E7C">
        <w:rPr>
          <w:bCs/>
          <w:rtl w:val="0"/>
          <w:lang w:val="en"/>
        </w:rPr>
        <w:t>- if by decision of Rosseti PJS, Rosseti South PJSC is entred into the list of subsidiaries and dependent companies of Rosseti PJS, which need to approve the Program by Resolution of the Board of Directors. "</w:t>
      </w:r>
    </w:p>
    <w:p w:rsidR="00222F11" w:rsidRPr="00BB6E7C" w:rsidP="00222F11">
      <w:pPr>
        <w:bidi w:val="0"/>
        <w:ind w:firstLine="567"/>
        <w:jc w:val="both"/>
        <w:rPr>
          <w:bCs/>
        </w:rPr>
      </w:pPr>
      <w:r w:rsidRPr="00BB6E7C">
        <w:rPr>
          <w:bCs/>
          <w:rtl w:val="0"/>
          <w:lang w:val="en"/>
        </w:rPr>
        <w:t xml:space="preserve">3. Instruct the Sole Executive Body of Rosseti South PJSC to ensure the follow-up revision of the adjusted Program, if required, its adjustment based on the results of the formation of the draft investment program of the Company, planned to be sent to the Ministry of Energy of Russia for approval according to the procedure prescribed by the Government of the Russian Federation dated December 01, 2009 No. 977 and in accordance with the Scenario conditions for investment program formation and within the framework of available funding sources. </w:t>
      </w:r>
    </w:p>
    <w:p w:rsidR="00222F11" w:rsidRPr="00BB6E7C" w:rsidP="00222F11">
      <w:pPr>
        <w:bidi w:val="0"/>
        <w:ind w:firstLine="567"/>
        <w:jc w:val="both"/>
        <w:rPr>
          <w:bCs/>
        </w:rPr>
      </w:pPr>
      <w:r w:rsidRPr="00BB6E7C">
        <w:rPr>
          <w:bCs/>
          <w:rtl w:val="0"/>
          <w:lang w:val="en"/>
        </w:rPr>
        <w:t>Term: annually until April 5.</w:t>
      </w:r>
    </w:p>
    <w:p w:rsidR="00E917B0" w:rsidRPr="00CF51E0" w:rsidP="00E917B0">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P.V. Grebtsov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K.A. Mikhailik</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208"/>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D.L. Guryanov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V.Yu. Zarkhin</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2A18DC">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L.V. Selivanova</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V.A. Kapitonov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D9439F" w:rsidRPr="00CF51E0" w:rsidP="00D9439F">
            <w:pPr>
              <w:pStyle w:val="BodyText"/>
              <w:widowControl w:val="0"/>
              <w:bidi w:val="0"/>
              <w:ind w:right="-90"/>
              <w:jc w:val="both"/>
              <w:rPr>
                <w:sz w:val="24"/>
                <w:szCs w:val="24"/>
              </w:rPr>
            </w:pPr>
            <w:r w:rsidRPr="00CF51E0">
              <w:rPr>
                <w:sz w:val="24"/>
                <w:szCs w:val="24"/>
                <w:rtl w:val="0"/>
                <w:lang w:val="en"/>
              </w:rPr>
              <w:t>A.S. Kolyada</w:t>
            </w:r>
          </w:p>
        </w:tc>
        <w:tc>
          <w:tcPr>
            <w:tcW w:w="196"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01" w:type="pct"/>
          </w:tcPr>
          <w:p w:rsidR="00D9439F" w:rsidRPr="00CF51E0" w:rsidP="00D9439F">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D9439F" w:rsidRPr="00CF51E0" w:rsidP="00D9439F">
            <w:pPr>
              <w:pStyle w:val="BodyText"/>
              <w:widowControl w:val="0"/>
              <w:bidi w:val="0"/>
              <w:ind w:right="-90"/>
              <w:jc w:val="both"/>
              <w:rPr>
                <w:sz w:val="24"/>
                <w:szCs w:val="24"/>
              </w:rPr>
            </w:pPr>
            <w:r w:rsidRPr="00CF51E0">
              <w:rPr>
                <w:sz w:val="24"/>
                <w:szCs w:val="24"/>
                <w:rtl w:val="0"/>
                <w:lang w:val="en"/>
              </w:rPr>
              <w:t>M.V. Korotkova</w:t>
            </w:r>
          </w:p>
        </w:tc>
        <w:tc>
          <w:tcPr>
            <w:tcW w:w="150"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73" w:type="pct"/>
          </w:tcPr>
          <w:p w:rsidR="00D9439F" w:rsidRPr="00CF51E0" w:rsidP="00D9439F">
            <w:pPr>
              <w:pStyle w:val="BodyText"/>
              <w:widowControl w:val="0"/>
              <w:bidi w:val="0"/>
              <w:ind w:right="-208"/>
              <w:jc w:val="both"/>
              <w:rPr>
                <w:b/>
                <w:bCs/>
                <w:sz w:val="24"/>
                <w:szCs w:val="24"/>
              </w:rPr>
            </w:pPr>
            <w:r w:rsidRPr="00CF51E0">
              <w:rPr>
                <w:b/>
                <w:bCs/>
                <w:sz w:val="24"/>
                <w:szCs w:val="24"/>
                <w:rtl w:val="0"/>
                <w:lang w:val="en"/>
              </w:rPr>
              <w:t>"FOR"</w:t>
            </w:r>
          </w:p>
        </w:tc>
      </w:tr>
      <w:tr w:rsidTr="008E66BE">
        <w:tblPrEx>
          <w:tblW w:w="5133" w:type="pct"/>
          <w:tblInd w:w="-142" w:type="dxa"/>
          <w:tblLayout w:type="fixed"/>
          <w:tblLook w:val="0000"/>
        </w:tblPrEx>
        <w:tc>
          <w:tcPr>
            <w:tcW w:w="1134" w:type="pct"/>
          </w:tcPr>
          <w:p w:rsidR="00857F4A" w:rsidRPr="00CF51E0" w:rsidP="008E66BE">
            <w:pPr>
              <w:pStyle w:val="BodyText"/>
              <w:widowControl w:val="0"/>
              <w:bidi w:val="0"/>
              <w:ind w:right="-90"/>
              <w:jc w:val="both"/>
              <w:rPr>
                <w:sz w:val="24"/>
                <w:szCs w:val="24"/>
              </w:rPr>
            </w:pPr>
            <w:r w:rsidRPr="00CD6B07">
              <w:rPr>
                <w:sz w:val="24"/>
                <w:szCs w:val="24"/>
                <w:rtl w:val="0"/>
                <w:lang w:val="en"/>
              </w:rPr>
              <w:t>A.Yu. Perets</w:t>
            </w:r>
          </w:p>
        </w:tc>
        <w:tc>
          <w:tcPr>
            <w:tcW w:w="196" w:type="pct"/>
          </w:tcPr>
          <w:p w:rsidR="00857F4A" w:rsidRPr="00CF51E0" w:rsidP="008E66BE">
            <w:pPr>
              <w:pStyle w:val="BodyText"/>
              <w:widowControl w:val="0"/>
              <w:bidi w:val="0"/>
              <w:jc w:val="both"/>
              <w:rPr>
                <w:b/>
                <w:bCs/>
                <w:sz w:val="24"/>
                <w:szCs w:val="24"/>
              </w:rPr>
            </w:pPr>
            <w:r w:rsidRPr="00CF51E0">
              <w:rPr>
                <w:b/>
                <w:bCs/>
                <w:sz w:val="24"/>
                <w:szCs w:val="24"/>
                <w:rtl w:val="0"/>
                <w:lang w:val="en"/>
              </w:rPr>
              <w:t>-</w:t>
            </w:r>
          </w:p>
        </w:tc>
        <w:tc>
          <w:tcPr>
            <w:tcW w:w="1201" w:type="pct"/>
          </w:tcPr>
          <w:p w:rsidR="00857F4A" w:rsidRPr="00CF51E0" w:rsidP="008E66BE">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857F4A" w:rsidRPr="00CF51E0" w:rsidP="008E66BE">
            <w:pPr>
              <w:pStyle w:val="BodyText"/>
              <w:widowControl w:val="0"/>
              <w:ind w:right="-90"/>
              <w:jc w:val="both"/>
              <w:rPr>
                <w:sz w:val="24"/>
                <w:szCs w:val="24"/>
              </w:rPr>
            </w:pPr>
          </w:p>
        </w:tc>
        <w:tc>
          <w:tcPr>
            <w:tcW w:w="150" w:type="pct"/>
          </w:tcPr>
          <w:p w:rsidR="00857F4A" w:rsidRPr="00CF51E0" w:rsidP="008E66BE">
            <w:pPr>
              <w:pStyle w:val="BodyText"/>
              <w:widowControl w:val="0"/>
              <w:jc w:val="both"/>
              <w:rPr>
                <w:b/>
                <w:bCs/>
                <w:sz w:val="24"/>
                <w:szCs w:val="24"/>
              </w:rPr>
            </w:pPr>
          </w:p>
        </w:tc>
        <w:tc>
          <w:tcPr>
            <w:tcW w:w="1273" w:type="pct"/>
          </w:tcPr>
          <w:p w:rsidR="00857F4A" w:rsidRPr="00CF51E0" w:rsidP="008E66BE">
            <w:pPr>
              <w:pStyle w:val="BodyText"/>
              <w:widowControl w:val="0"/>
              <w:ind w:right="-208"/>
              <w:jc w:val="both"/>
              <w:rPr>
                <w:b/>
                <w:bCs/>
                <w:sz w:val="24"/>
                <w:szCs w:val="24"/>
              </w:rPr>
            </w:pPr>
          </w:p>
        </w:tc>
      </w:tr>
    </w:tbl>
    <w:p w:rsidR="00E917B0" w:rsidRPr="00CF51E0" w:rsidP="00E917B0">
      <w:pPr>
        <w:tabs>
          <w:tab w:val="left" w:pos="540"/>
          <w:tab w:val="left" w:pos="1134"/>
        </w:tabs>
        <w:bidi w:val="0"/>
        <w:jc w:val="both"/>
        <w:rPr>
          <w:b/>
        </w:rPr>
      </w:pPr>
      <w:r w:rsidRPr="00CF51E0">
        <w:rPr>
          <w:b/>
          <w:rtl w:val="0"/>
          <w:lang w:val="en"/>
        </w:rPr>
        <w:t>The resolution was adopted.</w:t>
      </w:r>
    </w:p>
    <w:p w:rsidR="002B03F5" w:rsidP="006D2CDB">
      <w:pPr>
        <w:pStyle w:val="BodyText"/>
        <w:widowControl w:val="0"/>
        <w:tabs>
          <w:tab w:val="num" w:pos="-1440"/>
          <w:tab w:val="left" w:pos="1080"/>
        </w:tabs>
        <w:ind w:left="-105"/>
        <w:jc w:val="both"/>
        <w:rPr>
          <w:b/>
          <w:sz w:val="24"/>
          <w:szCs w:val="24"/>
        </w:rPr>
      </w:pPr>
    </w:p>
    <w:p w:rsidR="007B594D" w:rsidP="006D2CDB">
      <w:pPr>
        <w:pStyle w:val="BodyText"/>
        <w:widowControl w:val="0"/>
        <w:tabs>
          <w:tab w:val="num" w:pos="-1440"/>
          <w:tab w:val="left" w:pos="1080"/>
        </w:tabs>
        <w:ind w:left="-105"/>
        <w:jc w:val="both"/>
        <w:rPr>
          <w:b/>
          <w:sz w:val="24"/>
          <w:szCs w:val="24"/>
        </w:rPr>
      </w:pPr>
    </w:p>
    <w:p w:rsidR="00222F11" w:rsidRPr="00560222" w:rsidP="00222F11">
      <w:pPr>
        <w:bidi w:val="0"/>
        <w:jc w:val="both"/>
        <w:rPr>
          <w:b/>
          <w:bCs/>
        </w:rPr>
      </w:pPr>
      <w:r w:rsidRPr="006D3D8E">
        <w:rPr>
          <w:b/>
          <w:caps/>
          <w:rtl w:val="0"/>
          <w:lang w:val="en"/>
        </w:rPr>
        <w:t>Item No. 3</w:t>
      </w:r>
      <w:r w:rsidRPr="00BB6E7C">
        <w:rPr>
          <w:b/>
          <w:bCs/>
          <w:rtl w:val="0"/>
          <w:lang w:val="en"/>
        </w:rPr>
        <w:t>: On consideration of the report on implementation of investment projects of Rosseti South PJSC enetered in the list of priority facilities for Q4 2020.</w:t>
      </w:r>
    </w:p>
    <w:p w:rsidR="00222F11" w:rsidRPr="006D3D8E" w:rsidP="00222F11">
      <w:pPr>
        <w:bidi w:val="0"/>
        <w:jc w:val="both"/>
        <w:rPr>
          <w:b/>
        </w:rPr>
      </w:pPr>
      <w:r w:rsidRPr="006D3D8E">
        <w:rPr>
          <w:b/>
          <w:rtl w:val="0"/>
          <w:lang w:val="en"/>
        </w:rPr>
        <w:t>RESOLUTION:</w:t>
      </w:r>
    </w:p>
    <w:p w:rsidR="00222F11" w:rsidP="00222F11">
      <w:pPr>
        <w:tabs>
          <w:tab w:val="left" w:pos="10260"/>
        </w:tabs>
        <w:bidi w:val="0"/>
        <w:ind w:firstLine="567"/>
        <w:jc w:val="both"/>
        <w:rPr>
          <w:bCs/>
        </w:rPr>
      </w:pPr>
      <w:r w:rsidRPr="00BB6E7C">
        <w:rPr>
          <w:bCs/>
          <w:rtl w:val="0"/>
          <w:lang w:val="en"/>
        </w:rPr>
        <w:t>To take into account the report on the progress of the investment projects of Rosseti South PJSC, entered into the list of priority facilities, for Q4 2020 in accordance with Annex 2 to this Resolution of the Company's Board of Directors.</w:t>
      </w:r>
    </w:p>
    <w:p w:rsidR="00222F11" w:rsidRPr="00AA4734" w:rsidP="00222F11">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P.V. Grebtsov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sz w:val="24"/>
                <w:szCs w:val="24"/>
              </w:rPr>
            </w:pPr>
            <w:r w:rsidRPr="00AA4734">
              <w:rPr>
                <w:sz w:val="24"/>
                <w:szCs w:val="24"/>
                <w:rtl w:val="0"/>
                <w:lang w:val="en"/>
              </w:rPr>
              <w:t>K.A. Mikhailik</w:t>
            </w:r>
          </w:p>
        </w:tc>
        <w:tc>
          <w:tcPr>
            <w:tcW w:w="150"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208"/>
              <w:jc w:val="both"/>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D.L. Guryanov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222F11" w:rsidRPr="00AA4734" w:rsidP="00370F03">
            <w:pPr>
              <w:pStyle w:val="BodyText"/>
              <w:widowControl w:val="0"/>
              <w:bidi w:val="0"/>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V.Yu. Zarkhin</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L.V. Selivanova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V.A. Kapitonov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D6B07">
              <w:rPr>
                <w:sz w:val="24"/>
                <w:szCs w:val="24"/>
                <w:rtl w:val="0"/>
                <w:lang w:val="en"/>
              </w:rPr>
              <w:t>A.Yu. Perets</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A.S. Kolyada</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M.V. Korotkova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208"/>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B.B. Ebzeev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ind w:right="-90"/>
              <w:jc w:val="both"/>
              <w:rPr>
                <w:sz w:val="24"/>
                <w:szCs w:val="24"/>
              </w:rPr>
            </w:pPr>
          </w:p>
        </w:tc>
        <w:tc>
          <w:tcPr>
            <w:tcW w:w="150" w:type="pct"/>
          </w:tcPr>
          <w:p w:rsidR="00222F11" w:rsidRPr="00CF51E0" w:rsidP="00370F03">
            <w:pPr>
              <w:pStyle w:val="BodyText"/>
              <w:widowControl w:val="0"/>
              <w:jc w:val="both"/>
              <w:rPr>
                <w:b/>
                <w:bCs/>
                <w:sz w:val="24"/>
                <w:szCs w:val="24"/>
              </w:rPr>
            </w:pPr>
          </w:p>
        </w:tc>
        <w:tc>
          <w:tcPr>
            <w:tcW w:w="1273" w:type="pct"/>
          </w:tcPr>
          <w:p w:rsidR="00222F11" w:rsidRPr="00CF51E0" w:rsidP="00370F03">
            <w:pPr>
              <w:pStyle w:val="BodyText"/>
              <w:widowControl w:val="0"/>
              <w:ind w:right="-208"/>
              <w:jc w:val="both"/>
              <w:rPr>
                <w:b/>
                <w:bCs/>
                <w:sz w:val="24"/>
                <w:szCs w:val="24"/>
              </w:rPr>
            </w:pPr>
          </w:p>
        </w:tc>
      </w:tr>
    </w:tbl>
    <w:p w:rsidR="00222F11" w:rsidRPr="00CF51E0" w:rsidP="00222F11">
      <w:pPr>
        <w:tabs>
          <w:tab w:val="left" w:pos="540"/>
          <w:tab w:val="left" w:pos="1134"/>
        </w:tabs>
        <w:bidi w:val="0"/>
        <w:jc w:val="both"/>
        <w:rPr>
          <w:b/>
        </w:rPr>
      </w:pPr>
      <w:r w:rsidRPr="00CF51E0">
        <w:rPr>
          <w:b/>
          <w:rtl w:val="0"/>
          <w:lang w:val="en"/>
        </w:rPr>
        <w:t>The resolution was adopted.</w:t>
      </w:r>
    </w:p>
    <w:p w:rsidR="00222F11" w:rsidP="006D2CDB">
      <w:pPr>
        <w:pStyle w:val="BodyText"/>
        <w:widowControl w:val="0"/>
        <w:tabs>
          <w:tab w:val="num" w:pos="-1440"/>
          <w:tab w:val="left" w:pos="1080"/>
        </w:tabs>
        <w:ind w:left="-105"/>
        <w:jc w:val="both"/>
        <w:rPr>
          <w:b/>
          <w:sz w:val="24"/>
          <w:szCs w:val="24"/>
        </w:rPr>
      </w:pPr>
    </w:p>
    <w:p w:rsidR="00222F11" w:rsidP="006D2CDB">
      <w:pPr>
        <w:pStyle w:val="BodyText"/>
        <w:widowControl w:val="0"/>
        <w:tabs>
          <w:tab w:val="num" w:pos="-1440"/>
          <w:tab w:val="left" w:pos="1080"/>
        </w:tabs>
        <w:ind w:left="-105"/>
        <w:jc w:val="both"/>
        <w:rPr>
          <w:b/>
          <w:sz w:val="24"/>
          <w:szCs w:val="24"/>
        </w:rPr>
      </w:pPr>
    </w:p>
    <w:p w:rsidR="00222F11" w:rsidRPr="00560222" w:rsidP="00222F11">
      <w:pPr>
        <w:bidi w:val="0"/>
        <w:jc w:val="both"/>
        <w:rPr>
          <w:b/>
          <w:bCs/>
        </w:rPr>
      </w:pPr>
      <w:r w:rsidRPr="006D3D8E">
        <w:rPr>
          <w:b/>
          <w:caps/>
          <w:rtl w:val="0"/>
          <w:lang w:val="en"/>
        </w:rPr>
        <w:t>Item No. 4:</w:t>
      </w:r>
      <w:r w:rsidRPr="00412CEF" w:rsidR="008579B0">
        <w:rPr>
          <w:b/>
          <w:bCs/>
          <w:rtl w:val="0"/>
          <w:lang w:val="en"/>
        </w:rPr>
        <w:t xml:space="preserve"> On consideration of the internal audit information on the results of assessing the progress in identifying and selling non-core assets of Rosseti South PJSC in 2020.</w:t>
      </w:r>
    </w:p>
    <w:p w:rsidR="00222F11" w:rsidRPr="006D3D8E" w:rsidP="00222F11">
      <w:pPr>
        <w:bidi w:val="0"/>
        <w:jc w:val="both"/>
        <w:rPr>
          <w:b/>
        </w:rPr>
      </w:pPr>
      <w:r w:rsidRPr="006D3D8E">
        <w:rPr>
          <w:b/>
          <w:rtl w:val="0"/>
          <w:lang w:val="en"/>
        </w:rPr>
        <w:t>RESOLUTION:</w:t>
      </w:r>
    </w:p>
    <w:p w:rsidR="00222F11" w:rsidP="00222F11">
      <w:pPr>
        <w:tabs>
          <w:tab w:val="left" w:pos="10260"/>
        </w:tabs>
        <w:bidi w:val="0"/>
        <w:ind w:firstLine="567"/>
        <w:jc w:val="both"/>
        <w:rPr>
          <w:bCs/>
        </w:rPr>
      </w:pPr>
      <w:r w:rsidRPr="00412CEF">
        <w:rPr>
          <w:bCs/>
          <w:rtl w:val="0"/>
          <w:lang w:val="en"/>
        </w:rPr>
        <w:t>Take into consideration the report of the internal auditor of the Company dated January 27, 2021 No. 1040-07 / 2021/1 "Assessment of the progress and sale of non-core assets in Rosseti South PJSC in 2020" in accordance with Annex 3 hereto.</w:t>
      </w:r>
    </w:p>
    <w:p w:rsidR="00222F11" w:rsidRPr="00AA4734" w:rsidP="00222F11">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P.V. Grebtsov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sz w:val="24"/>
                <w:szCs w:val="24"/>
              </w:rPr>
            </w:pPr>
            <w:r w:rsidRPr="00AA4734">
              <w:rPr>
                <w:sz w:val="24"/>
                <w:szCs w:val="24"/>
                <w:rtl w:val="0"/>
                <w:lang w:val="en"/>
              </w:rPr>
              <w:t>K.A. Mikhailik</w:t>
            </w:r>
          </w:p>
        </w:tc>
        <w:tc>
          <w:tcPr>
            <w:tcW w:w="150"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208"/>
              <w:jc w:val="both"/>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D.L. Guryanov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222F11" w:rsidRPr="00AA4734" w:rsidP="00370F03">
            <w:pPr>
              <w:pStyle w:val="BodyText"/>
              <w:widowControl w:val="0"/>
              <w:bidi w:val="0"/>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V.Yu. Zarkhin</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L.V. Selivanova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V.A. Kapitonov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D6B07">
              <w:rPr>
                <w:sz w:val="24"/>
                <w:szCs w:val="24"/>
                <w:rtl w:val="0"/>
                <w:lang w:val="en"/>
              </w:rPr>
              <w:t>A.Yu. Perets</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A.S. Kolyada</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M.V. Korotkova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208"/>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B.B. Ebzeev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ind w:right="-90"/>
              <w:jc w:val="both"/>
              <w:rPr>
                <w:sz w:val="24"/>
                <w:szCs w:val="24"/>
              </w:rPr>
            </w:pPr>
          </w:p>
        </w:tc>
        <w:tc>
          <w:tcPr>
            <w:tcW w:w="150" w:type="pct"/>
          </w:tcPr>
          <w:p w:rsidR="00222F11" w:rsidRPr="00CF51E0" w:rsidP="00370F03">
            <w:pPr>
              <w:pStyle w:val="BodyText"/>
              <w:widowControl w:val="0"/>
              <w:jc w:val="both"/>
              <w:rPr>
                <w:b/>
                <w:bCs/>
                <w:sz w:val="24"/>
                <w:szCs w:val="24"/>
              </w:rPr>
            </w:pPr>
          </w:p>
        </w:tc>
        <w:tc>
          <w:tcPr>
            <w:tcW w:w="1273" w:type="pct"/>
          </w:tcPr>
          <w:p w:rsidR="00222F11" w:rsidRPr="00CF51E0" w:rsidP="00370F03">
            <w:pPr>
              <w:pStyle w:val="BodyText"/>
              <w:widowControl w:val="0"/>
              <w:ind w:right="-208"/>
              <w:jc w:val="both"/>
              <w:rPr>
                <w:b/>
                <w:bCs/>
                <w:sz w:val="24"/>
                <w:szCs w:val="24"/>
              </w:rPr>
            </w:pPr>
          </w:p>
        </w:tc>
      </w:tr>
    </w:tbl>
    <w:p w:rsidR="00222F11" w:rsidRPr="00CF51E0" w:rsidP="00222F11">
      <w:pPr>
        <w:tabs>
          <w:tab w:val="left" w:pos="540"/>
          <w:tab w:val="left" w:pos="1134"/>
        </w:tabs>
        <w:bidi w:val="0"/>
        <w:jc w:val="both"/>
        <w:rPr>
          <w:b/>
        </w:rPr>
      </w:pPr>
      <w:r w:rsidRPr="00CF51E0">
        <w:rPr>
          <w:b/>
          <w:rtl w:val="0"/>
          <w:lang w:val="en"/>
        </w:rPr>
        <w:t>The resolution was adopted.</w:t>
      </w:r>
    </w:p>
    <w:p w:rsidR="00222F11" w:rsidP="006D2CDB">
      <w:pPr>
        <w:pStyle w:val="BodyText"/>
        <w:widowControl w:val="0"/>
        <w:tabs>
          <w:tab w:val="num" w:pos="-1440"/>
          <w:tab w:val="left" w:pos="1080"/>
        </w:tabs>
        <w:ind w:left="-105"/>
        <w:jc w:val="both"/>
        <w:rPr>
          <w:b/>
          <w:sz w:val="24"/>
          <w:szCs w:val="24"/>
        </w:rPr>
      </w:pPr>
    </w:p>
    <w:p w:rsidR="00222F11" w:rsidP="006D2CDB">
      <w:pPr>
        <w:pStyle w:val="BodyText"/>
        <w:widowControl w:val="0"/>
        <w:tabs>
          <w:tab w:val="num" w:pos="-1440"/>
          <w:tab w:val="left" w:pos="1080"/>
        </w:tabs>
        <w:ind w:left="-105"/>
        <w:jc w:val="both"/>
        <w:rPr>
          <w:b/>
          <w:sz w:val="24"/>
          <w:szCs w:val="24"/>
        </w:rPr>
      </w:pPr>
    </w:p>
    <w:p w:rsidR="00222F11" w:rsidRPr="00560222" w:rsidP="00222F11">
      <w:pPr>
        <w:bidi w:val="0"/>
        <w:jc w:val="both"/>
        <w:rPr>
          <w:b/>
          <w:bCs/>
        </w:rPr>
      </w:pPr>
      <w:r>
        <w:rPr>
          <w:b/>
          <w:caps/>
          <w:rtl w:val="0"/>
          <w:lang w:val="en"/>
        </w:rPr>
        <w:t xml:space="preserve">Item No.5: </w:t>
      </w:r>
      <w:r w:rsidRPr="00412CEF">
        <w:rPr>
          <w:b/>
          <w:bCs/>
          <w:rtl w:val="0"/>
          <w:lang w:val="en"/>
        </w:rPr>
        <w:t>On review of the internal audit report on implementation of the work plan and results of the internal audit activity, including results of the self-assessment of the quality of the internal audit activity based on the results of 2020, as well as on implementation of the action plan for development and improvement of Rosseti South PJSC.</w:t>
      </w:r>
    </w:p>
    <w:p w:rsidR="00222F11" w:rsidRPr="006D3D8E" w:rsidP="00222F11">
      <w:pPr>
        <w:bidi w:val="0"/>
        <w:jc w:val="both"/>
        <w:rPr>
          <w:b/>
        </w:rPr>
      </w:pPr>
      <w:r w:rsidRPr="006D3D8E">
        <w:rPr>
          <w:b/>
          <w:rtl w:val="0"/>
          <w:lang w:val="en"/>
        </w:rPr>
        <w:t>RESOLUTION:</w:t>
      </w:r>
    </w:p>
    <w:p w:rsidR="00222F11" w:rsidP="00222F11">
      <w:pPr>
        <w:tabs>
          <w:tab w:val="left" w:pos="10260"/>
        </w:tabs>
        <w:bidi w:val="0"/>
        <w:ind w:firstLine="567"/>
        <w:jc w:val="both"/>
        <w:rPr>
          <w:bCs/>
        </w:rPr>
      </w:pPr>
      <w:r w:rsidRPr="00412CEF">
        <w:rPr>
          <w:bCs/>
          <w:rtl w:val="0"/>
          <w:lang w:val="en"/>
        </w:rPr>
        <w:t>Approve the report of the Internal Audit Department of Rosseti South PJSC on implementation of the work plan and the results of internal audit activities, including the results of self-assessment of the quality of internal audit activities at the end of 2020 and information on the implementation of the action plan for the development and improvement of the Company's internal audit activities, in accordance with the Annex 4 hereto.</w:t>
      </w:r>
    </w:p>
    <w:p w:rsidR="00222F11" w:rsidRPr="00AA4734" w:rsidP="00222F11">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P.V. Grebtsov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sz w:val="24"/>
                <w:szCs w:val="24"/>
              </w:rPr>
            </w:pPr>
            <w:r w:rsidRPr="00AA4734">
              <w:rPr>
                <w:sz w:val="24"/>
                <w:szCs w:val="24"/>
                <w:rtl w:val="0"/>
                <w:lang w:val="en"/>
              </w:rPr>
              <w:t>K.A. Mikhailik</w:t>
            </w:r>
          </w:p>
        </w:tc>
        <w:tc>
          <w:tcPr>
            <w:tcW w:w="150"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208"/>
              <w:jc w:val="both"/>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D.L. Guryanov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222F11" w:rsidRPr="00AA4734" w:rsidP="00370F03">
            <w:pPr>
              <w:pStyle w:val="BodyText"/>
              <w:widowControl w:val="0"/>
              <w:bidi w:val="0"/>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V.Yu. Zarkhin</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863FC1">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L.V. Selivanova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V.A. Kapitonov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D6B07">
              <w:rPr>
                <w:sz w:val="24"/>
                <w:szCs w:val="24"/>
                <w:rtl w:val="0"/>
                <w:lang w:val="en"/>
              </w:rPr>
              <w:t>A.Yu. Perets</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A.S. Kolyada</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M.V. Korotkova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208"/>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B.B. Ebzeev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ind w:right="-90"/>
              <w:jc w:val="both"/>
              <w:rPr>
                <w:sz w:val="24"/>
                <w:szCs w:val="24"/>
              </w:rPr>
            </w:pPr>
          </w:p>
        </w:tc>
        <w:tc>
          <w:tcPr>
            <w:tcW w:w="150" w:type="pct"/>
          </w:tcPr>
          <w:p w:rsidR="00222F11" w:rsidRPr="00CF51E0" w:rsidP="00370F03">
            <w:pPr>
              <w:pStyle w:val="BodyText"/>
              <w:widowControl w:val="0"/>
              <w:jc w:val="both"/>
              <w:rPr>
                <w:b/>
                <w:bCs/>
                <w:sz w:val="24"/>
                <w:szCs w:val="24"/>
              </w:rPr>
            </w:pPr>
          </w:p>
        </w:tc>
        <w:tc>
          <w:tcPr>
            <w:tcW w:w="1273" w:type="pct"/>
          </w:tcPr>
          <w:p w:rsidR="00222F11" w:rsidRPr="00CF51E0" w:rsidP="00370F03">
            <w:pPr>
              <w:pStyle w:val="BodyText"/>
              <w:widowControl w:val="0"/>
              <w:ind w:right="-208"/>
              <w:jc w:val="both"/>
              <w:rPr>
                <w:b/>
                <w:bCs/>
                <w:sz w:val="24"/>
                <w:szCs w:val="24"/>
              </w:rPr>
            </w:pPr>
          </w:p>
        </w:tc>
      </w:tr>
    </w:tbl>
    <w:p w:rsidR="00222F11" w:rsidRPr="00CF51E0" w:rsidP="00222F11">
      <w:pPr>
        <w:tabs>
          <w:tab w:val="left" w:pos="540"/>
          <w:tab w:val="left" w:pos="1134"/>
        </w:tabs>
        <w:bidi w:val="0"/>
        <w:jc w:val="both"/>
        <w:rPr>
          <w:b/>
        </w:rPr>
      </w:pPr>
      <w:r w:rsidRPr="00CF51E0">
        <w:rPr>
          <w:b/>
          <w:rtl w:val="0"/>
          <w:lang w:val="en"/>
        </w:rPr>
        <w:t>The resolution was adopted.</w:t>
      </w:r>
    </w:p>
    <w:p w:rsidR="00222F11" w:rsidP="006D2CDB">
      <w:pPr>
        <w:pStyle w:val="BodyText"/>
        <w:widowControl w:val="0"/>
        <w:tabs>
          <w:tab w:val="num" w:pos="-1440"/>
          <w:tab w:val="left" w:pos="1080"/>
        </w:tabs>
        <w:ind w:left="-105"/>
        <w:jc w:val="both"/>
        <w:rPr>
          <w:b/>
          <w:sz w:val="24"/>
          <w:szCs w:val="24"/>
        </w:rPr>
      </w:pPr>
    </w:p>
    <w:p w:rsidR="00222F11" w:rsidRPr="00CF51E0"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225C31">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3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0F03"/>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2CEF"/>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22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6E7C"/>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8CE"/>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58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9AE8-7951-4240-9A51-1B3F6C10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Pages>
  <Words>920</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267</cp:revision>
  <cp:lastPrinted>2020-04-16T06:19:00Z</cp:lastPrinted>
  <dcterms:created xsi:type="dcterms:W3CDTF">2020-05-18T12:03:00Z</dcterms:created>
  <dcterms:modified xsi:type="dcterms:W3CDTF">2021-11-29T13:21:00Z</dcterms:modified>
</cp:coreProperties>
</file>